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/>
          <w:sz w:val="44"/>
          <w:szCs w:val="52"/>
          <w:lang w:eastAsia="zh-CN"/>
        </w:rPr>
      </w:pPr>
      <w:r>
        <w:rPr>
          <w:rFonts w:hint="eastAsia"/>
          <w:sz w:val="44"/>
          <w:szCs w:val="52"/>
          <w:lang w:eastAsia="zh-CN"/>
        </w:rPr>
        <w:t>占道施工汇总表</w:t>
      </w:r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47"/>
        <w:gridCol w:w="2475"/>
        <w:gridCol w:w="4020"/>
        <w:gridCol w:w="3765"/>
        <w:gridCol w:w="1440"/>
        <w:gridCol w:w="1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4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402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建设单位</w:t>
            </w:r>
          </w:p>
        </w:tc>
        <w:tc>
          <w:tcPr>
            <w:tcW w:w="37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施工单位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是否占道</w:t>
            </w:r>
          </w:p>
        </w:tc>
        <w:tc>
          <w:tcPr>
            <w:tcW w:w="162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批准文号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4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402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7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2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4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402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7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2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4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402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7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2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4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402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7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2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4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402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bookmarkStart w:id="0" w:name="_GoBack"/>
            <w:bookmarkEnd w:id="0"/>
          </w:p>
        </w:tc>
        <w:tc>
          <w:tcPr>
            <w:tcW w:w="37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2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4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402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7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2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4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402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7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2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4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402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7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2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4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402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7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2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4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247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402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7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27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jc w:val="both"/>
        <w:rPr>
          <w:rFonts w:hint="eastAsia"/>
          <w:sz w:val="40"/>
          <w:szCs w:val="48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666DBF"/>
    <w:rsid w:val="23666DB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2015-12-18T02:19:00Z</dcterms:created>
  <dc:creator>Administrator</dc:creator>
  <cp:lastModifiedBy>Administrator</cp:lastModifiedBy>
  <dcterms:modified xsi:type="dcterms:W3CDTF">2015-12-18T02:23:19Z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